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7BC4" w14:textId="4C75B262" w:rsidR="00931CB4" w:rsidRDefault="00931CB4" w:rsidP="00D177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767">
        <w:rPr>
          <w:rFonts w:ascii="Times New Roman" w:hAnsi="Times New Roman" w:cs="Times New Roman"/>
          <w:b/>
          <w:bCs/>
          <w:sz w:val="24"/>
          <w:szCs w:val="24"/>
        </w:rPr>
        <w:t>PRZEDMIOTOWE OCENIANIE Z HISTORII</w:t>
      </w:r>
    </w:p>
    <w:p w14:paraId="5A492F65" w14:textId="77777777" w:rsidR="00D17767" w:rsidRPr="00D17767" w:rsidRDefault="00D17767" w:rsidP="00D177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DB340" w14:textId="62BDCCC4" w:rsidR="00931CB4" w:rsidRDefault="00931CB4" w:rsidP="00D177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767">
        <w:rPr>
          <w:rFonts w:ascii="Times New Roman" w:hAnsi="Times New Roman" w:cs="Times New Roman"/>
          <w:b/>
          <w:bCs/>
          <w:sz w:val="24"/>
          <w:szCs w:val="24"/>
        </w:rPr>
        <w:t>Rok szkolny 202</w:t>
      </w:r>
      <w:r w:rsidR="00870EC0" w:rsidRPr="00D177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1776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70EC0" w:rsidRPr="00D1776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66574AA" w14:textId="77777777" w:rsidR="00D17767" w:rsidRPr="00D17767" w:rsidRDefault="00D17767" w:rsidP="00D177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86F47" w14:textId="1D396218" w:rsidR="00931CB4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b/>
          <w:bCs/>
          <w:sz w:val="24"/>
          <w:szCs w:val="24"/>
        </w:rPr>
        <w:t>Nauczyciel</w:t>
      </w:r>
      <w:r w:rsidRPr="00D17767">
        <w:rPr>
          <w:rFonts w:ascii="Times New Roman" w:hAnsi="Times New Roman" w:cs="Times New Roman"/>
          <w:sz w:val="24"/>
          <w:szCs w:val="24"/>
        </w:rPr>
        <w:t xml:space="preserve">: mgr Anna Kotłowska </w:t>
      </w:r>
    </w:p>
    <w:p w14:paraId="3D74FF5F" w14:textId="77777777" w:rsidR="00D17767" w:rsidRPr="00D17767" w:rsidRDefault="00D17767" w:rsidP="00D17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34F235" w14:textId="311F1604" w:rsidR="00931CB4" w:rsidRPr="00D17767" w:rsidRDefault="00870EC0" w:rsidP="00D1776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7767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931CB4" w:rsidRPr="00D17767">
        <w:rPr>
          <w:rFonts w:ascii="Times New Roman" w:hAnsi="Times New Roman" w:cs="Times New Roman"/>
          <w:sz w:val="24"/>
          <w:szCs w:val="24"/>
          <w:u w:val="single"/>
        </w:rPr>
        <w:t xml:space="preserve">. Obszary aktywności podlegające ocenie. </w:t>
      </w:r>
    </w:p>
    <w:p w14:paraId="163F52A0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Na lekcjach historii oceniane będą: </w:t>
      </w:r>
    </w:p>
    <w:p w14:paraId="0398B940" w14:textId="0A8AF1A1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sym w:font="Symbol" w:char="F0B7"/>
      </w:r>
      <w:r w:rsidRPr="00D17767">
        <w:rPr>
          <w:rFonts w:ascii="Times New Roman" w:hAnsi="Times New Roman" w:cs="Times New Roman"/>
          <w:sz w:val="24"/>
          <w:szCs w:val="24"/>
        </w:rPr>
        <w:t xml:space="preserve"> odpowiedzi ustne </w:t>
      </w:r>
      <w:r w:rsidRPr="00D17767">
        <w:rPr>
          <w:rFonts w:ascii="Times New Roman" w:hAnsi="Times New Roman" w:cs="Times New Roman"/>
          <w:sz w:val="24"/>
          <w:szCs w:val="24"/>
        </w:rPr>
        <w:sym w:font="Symbol" w:char="F0B7"/>
      </w:r>
      <w:r w:rsidRPr="00D17767">
        <w:rPr>
          <w:rFonts w:ascii="Times New Roman" w:hAnsi="Times New Roman" w:cs="Times New Roman"/>
          <w:sz w:val="24"/>
          <w:szCs w:val="24"/>
        </w:rPr>
        <w:t xml:space="preserve"> wypowiedzi pisemne (zadania domowe)</w:t>
      </w:r>
      <w:r w:rsidRPr="00D17767">
        <w:rPr>
          <w:rFonts w:ascii="Times New Roman" w:hAnsi="Times New Roman" w:cs="Times New Roman"/>
          <w:sz w:val="24"/>
          <w:szCs w:val="24"/>
        </w:rPr>
        <w:sym w:font="Symbol" w:char="F0B7"/>
      </w:r>
      <w:r w:rsidRPr="00D17767">
        <w:rPr>
          <w:rFonts w:ascii="Times New Roman" w:hAnsi="Times New Roman" w:cs="Times New Roman"/>
          <w:sz w:val="24"/>
          <w:szCs w:val="24"/>
        </w:rPr>
        <w:t xml:space="preserve"> sprawdziany pisemne (testy, sprawdziany, kartkówki)</w:t>
      </w:r>
      <w:r w:rsidR="00870EC0" w:rsidRPr="00D17767">
        <w:rPr>
          <w:rFonts w:ascii="Times New Roman" w:hAnsi="Times New Roman" w:cs="Times New Roman"/>
          <w:sz w:val="24"/>
          <w:szCs w:val="24"/>
        </w:rPr>
        <w:t xml:space="preserve"> </w:t>
      </w:r>
      <w:r w:rsidRPr="00D17767">
        <w:rPr>
          <w:rFonts w:ascii="Times New Roman" w:hAnsi="Times New Roman" w:cs="Times New Roman"/>
          <w:sz w:val="24"/>
          <w:szCs w:val="24"/>
        </w:rPr>
        <w:sym w:font="Symbol" w:char="F0B7"/>
      </w:r>
      <w:r w:rsidRPr="00D17767">
        <w:rPr>
          <w:rFonts w:ascii="Times New Roman" w:hAnsi="Times New Roman" w:cs="Times New Roman"/>
          <w:sz w:val="24"/>
          <w:szCs w:val="24"/>
        </w:rPr>
        <w:t xml:space="preserve"> zaangażowanie i wkład pracy ucznia </w:t>
      </w:r>
      <w:r w:rsidRPr="00D17767">
        <w:rPr>
          <w:rFonts w:ascii="Times New Roman" w:hAnsi="Times New Roman" w:cs="Times New Roman"/>
          <w:sz w:val="24"/>
          <w:szCs w:val="24"/>
        </w:rPr>
        <w:sym w:font="Symbol" w:char="F0B7"/>
      </w:r>
      <w:r w:rsidRPr="00D17767">
        <w:rPr>
          <w:rFonts w:ascii="Times New Roman" w:hAnsi="Times New Roman" w:cs="Times New Roman"/>
          <w:sz w:val="24"/>
          <w:szCs w:val="24"/>
        </w:rPr>
        <w:t xml:space="preserve"> udział w konkursach historycznych</w:t>
      </w:r>
      <w:r w:rsidR="00870EC0" w:rsidRPr="00D17767">
        <w:rPr>
          <w:rFonts w:ascii="Times New Roman" w:hAnsi="Times New Roman" w:cs="Times New Roman"/>
          <w:sz w:val="24"/>
          <w:szCs w:val="24"/>
        </w:rPr>
        <w:t xml:space="preserve">   </w:t>
      </w:r>
      <w:r w:rsidRPr="00D17767">
        <w:rPr>
          <w:rFonts w:ascii="Times New Roman" w:hAnsi="Times New Roman" w:cs="Times New Roman"/>
          <w:sz w:val="24"/>
          <w:szCs w:val="24"/>
        </w:rPr>
        <w:t xml:space="preserve"> </w:t>
      </w:r>
      <w:r w:rsidRPr="00D17767">
        <w:rPr>
          <w:rFonts w:ascii="Times New Roman" w:hAnsi="Times New Roman" w:cs="Times New Roman"/>
          <w:sz w:val="24"/>
          <w:szCs w:val="24"/>
        </w:rPr>
        <w:sym w:font="Symbol" w:char="F0B7"/>
      </w:r>
      <w:r w:rsidRPr="00D17767">
        <w:rPr>
          <w:rFonts w:ascii="Times New Roman" w:hAnsi="Times New Roman" w:cs="Times New Roman"/>
          <w:sz w:val="24"/>
          <w:szCs w:val="24"/>
        </w:rPr>
        <w:t xml:space="preserve"> czytanie mapy </w:t>
      </w:r>
      <w:r w:rsidRPr="00D17767">
        <w:rPr>
          <w:rFonts w:ascii="Times New Roman" w:hAnsi="Times New Roman" w:cs="Times New Roman"/>
          <w:sz w:val="24"/>
          <w:szCs w:val="24"/>
        </w:rPr>
        <w:sym w:font="Symbol" w:char="F0B7"/>
      </w:r>
      <w:r w:rsidRPr="00D17767">
        <w:rPr>
          <w:rFonts w:ascii="Times New Roman" w:hAnsi="Times New Roman" w:cs="Times New Roman"/>
          <w:sz w:val="24"/>
          <w:szCs w:val="24"/>
        </w:rPr>
        <w:t xml:space="preserve"> czytanie ze zrozumieniem (tekstu z podręcznika), </w:t>
      </w:r>
      <w:r w:rsidRPr="00D17767">
        <w:rPr>
          <w:rFonts w:ascii="Times New Roman" w:hAnsi="Times New Roman" w:cs="Times New Roman"/>
          <w:sz w:val="24"/>
          <w:szCs w:val="24"/>
        </w:rPr>
        <w:sym w:font="Symbol" w:char="F0B7"/>
      </w:r>
      <w:r w:rsidRPr="00D17767">
        <w:rPr>
          <w:rFonts w:ascii="Times New Roman" w:hAnsi="Times New Roman" w:cs="Times New Roman"/>
          <w:sz w:val="24"/>
          <w:szCs w:val="24"/>
        </w:rPr>
        <w:t xml:space="preserve"> analiza prostego tekstu źródłowego </w:t>
      </w:r>
      <w:r w:rsidRPr="00D17767">
        <w:rPr>
          <w:rFonts w:ascii="Times New Roman" w:hAnsi="Times New Roman" w:cs="Times New Roman"/>
          <w:sz w:val="24"/>
          <w:szCs w:val="24"/>
        </w:rPr>
        <w:sym w:font="Symbol" w:char="F0B7"/>
      </w:r>
      <w:r w:rsidRPr="00D17767">
        <w:rPr>
          <w:rFonts w:ascii="Times New Roman" w:hAnsi="Times New Roman" w:cs="Times New Roman"/>
          <w:sz w:val="24"/>
          <w:szCs w:val="24"/>
        </w:rPr>
        <w:t xml:space="preserve"> posługiwanie się podstawowymi pojęciami z zakresu chronologii, obliczanie czasu wydarzeń, długości ich trwania, umieszczenie ich na taśmie czasu, </w:t>
      </w:r>
      <w:r w:rsidRPr="00D17767">
        <w:rPr>
          <w:rFonts w:ascii="Times New Roman" w:hAnsi="Times New Roman" w:cs="Times New Roman"/>
          <w:sz w:val="24"/>
          <w:szCs w:val="24"/>
        </w:rPr>
        <w:sym w:font="Symbol" w:char="F0B7"/>
      </w:r>
      <w:r w:rsidRPr="00D17767">
        <w:rPr>
          <w:rFonts w:ascii="Times New Roman" w:hAnsi="Times New Roman" w:cs="Times New Roman"/>
          <w:sz w:val="24"/>
          <w:szCs w:val="24"/>
        </w:rPr>
        <w:t xml:space="preserve"> umiejętność łączenia faktów, myślenia przyczynowo – skutkowego, porównania epok, ustrojów politycznych, społecznych i gospodarczych na przestrzeni dziejów</w:t>
      </w:r>
      <w:r w:rsidRPr="00D17767">
        <w:rPr>
          <w:rFonts w:ascii="Times New Roman" w:hAnsi="Times New Roman" w:cs="Times New Roman"/>
          <w:sz w:val="24"/>
          <w:szCs w:val="24"/>
        </w:rPr>
        <w:sym w:font="Symbol" w:char="F0B7"/>
      </w:r>
      <w:r w:rsidRPr="00D17767">
        <w:rPr>
          <w:rFonts w:ascii="Times New Roman" w:hAnsi="Times New Roman" w:cs="Times New Roman"/>
          <w:sz w:val="24"/>
          <w:szCs w:val="24"/>
        </w:rPr>
        <w:t xml:space="preserve"> praca w grupie rówieśniczej, </w:t>
      </w:r>
      <w:r w:rsidRPr="00D17767">
        <w:rPr>
          <w:rFonts w:ascii="Times New Roman" w:hAnsi="Times New Roman" w:cs="Times New Roman"/>
          <w:sz w:val="24"/>
          <w:szCs w:val="24"/>
        </w:rPr>
        <w:sym w:font="Symbol" w:char="F0B7"/>
      </w:r>
      <w:r w:rsidRPr="00D17767">
        <w:rPr>
          <w:rFonts w:ascii="Times New Roman" w:hAnsi="Times New Roman" w:cs="Times New Roman"/>
          <w:sz w:val="24"/>
          <w:szCs w:val="24"/>
        </w:rPr>
        <w:t xml:space="preserve"> prowadzenie zeszytu przedmiotowego i zeszytu ćwiczeń</w:t>
      </w:r>
      <w:r w:rsidR="00E30373">
        <w:rPr>
          <w:rFonts w:ascii="Times New Roman" w:hAnsi="Times New Roman" w:cs="Times New Roman"/>
          <w:sz w:val="24"/>
          <w:szCs w:val="24"/>
        </w:rPr>
        <w:t xml:space="preserve"> ( kl. V)</w:t>
      </w:r>
      <w:r w:rsidRPr="00D17767">
        <w:rPr>
          <w:rFonts w:ascii="Times New Roman" w:hAnsi="Times New Roman" w:cs="Times New Roman"/>
          <w:sz w:val="24"/>
          <w:szCs w:val="24"/>
        </w:rPr>
        <w:t>.</w:t>
      </w:r>
    </w:p>
    <w:p w14:paraId="5949306F" w14:textId="50E314C2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77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0EC0" w:rsidRPr="00D17767">
        <w:rPr>
          <w:rFonts w:ascii="Times New Roman" w:hAnsi="Times New Roman" w:cs="Times New Roman"/>
          <w:sz w:val="24"/>
          <w:szCs w:val="24"/>
          <w:u w:val="single"/>
        </w:rPr>
        <w:t>II</w:t>
      </w:r>
      <w:r w:rsidRPr="00D17767">
        <w:rPr>
          <w:rFonts w:ascii="Times New Roman" w:hAnsi="Times New Roman" w:cs="Times New Roman"/>
          <w:sz w:val="24"/>
          <w:szCs w:val="24"/>
          <w:u w:val="single"/>
        </w:rPr>
        <w:t xml:space="preserve">. Sprawdzanie i ocenianie osiągnięć uczniów. </w:t>
      </w:r>
    </w:p>
    <w:p w14:paraId="0FF002DC" w14:textId="5682CDC1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>a. Formy aktywności:  odpowiedzi ustne, praca domowa, sprawdziany, zeszyt przedmiotowy/zeszyt ćwiczeń</w:t>
      </w:r>
      <w:r w:rsidR="00870EC0" w:rsidRPr="00D17767">
        <w:rPr>
          <w:rFonts w:ascii="Times New Roman" w:hAnsi="Times New Roman" w:cs="Times New Roman"/>
          <w:sz w:val="24"/>
          <w:szCs w:val="24"/>
        </w:rPr>
        <w:t>,</w:t>
      </w:r>
      <w:r w:rsidRPr="00D17767">
        <w:rPr>
          <w:rFonts w:ascii="Times New Roman" w:hAnsi="Times New Roman" w:cs="Times New Roman"/>
          <w:sz w:val="24"/>
          <w:szCs w:val="24"/>
        </w:rPr>
        <w:t xml:space="preserve"> kartkówki, praca z mapą historyczną, praca z tekstem źródłowym, prezentacje</w:t>
      </w:r>
      <w:r w:rsidR="00E30373">
        <w:rPr>
          <w:rFonts w:ascii="Times New Roman" w:hAnsi="Times New Roman" w:cs="Times New Roman"/>
          <w:sz w:val="24"/>
          <w:szCs w:val="24"/>
        </w:rPr>
        <w:t xml:space="preserve"> (kl. VII</w:t>
      </w:r>
      <w:r w:rsidR="00870EC0" w:rsidRPr="00D17767">
        <w:rPr>
          <w:rFonts w:ascii="Times New Roman" w:hAnsi="Times New Roman" w:cs="Times New Roman"/>
          <w:sz w:val="24"/>
          <w:szCs w:val="24"/>
        </w:rPr>
        <w:t>,</w:t>
      </w:r>
      <w:r w:rsidR="00E30373">
        <w:rPr>
          <w:rFonts w:ascii="Times New Roman" w:hAnsi="Times New Roman" w:cs="Times New Roman"/>
          <w:sz w:val="24"/>
          <w:szCs w:val="24"/>
        </w:rPr>
        <w:t xml:space="preserve"> VIII),</w:t>
      </w:r>
      <w:r w:rsidR="00870EC0" w:rsidRPr="00D17767">
        <w:rPr>
          <w:rFonts w:ascii="Times New Roman" w:hAnsi="Times New Roman" w:cs="Times New Roman"/>
          <w:sz w:val="24"/>
          <w:szCs w:val="24"/>
        </w:rPr>
        <w:t xml:space="preserve"> </w:t>
      </w:r>
      <w:r w:rsidRPr="00D17767">
        <w:rPr>
          <w:rFonts w:ascii="Times New Roman" w:hAnsi="Times New Roman" w:cs="Times New Roman"/>
          <w:sz w:val="24"/>
          <w:szCs w:val="24"/>
        </w:rPr>
        <w:t xml:space="preserve">udział w konkursach historycznych </w:t>
      </w:r>
    </w:p>
    <w:p w14:paraId="621A857C" w14:textId="1F8F06F3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b. Sposoby oceniania: </w:t>
      </w:r>
      <w:r w:rsidR="00870EC0" w:rsidRPr="00D17767">
        <w:rPr>
          <w:rFonts w:ascii="Times New Roman" w:hAnsi="Times New Roman" w:cs="Times New Roman"/>
          <w:sz w:val="24"/>
          <w:szCs w:val="24"/>
        </w:rPr>
        <w:t>s</w:t>
      </w:r>
      <w:r w:rsidRPr="00D17767">
        <w:rPr>
          <w:rFonts w:ascii="Times New Roman" w:hAnsi="Times New Roman" w:cs="Times New Roman"/>
          <w:sz w:val="24"/>
          <w:szCs w:val="24"/>
        </w:rPr>
        <w:t>topniem</w:t>
      </w:r>
      <w:r w:rsidR="00870EC0" w:rsidRPr="00D17767">
        <w:rPr>
          <w:rFonts w:ascii="Times New Roman" w:hAnsi="Times New Roman" w:cs="Times New Roman"/>
          <w:sz w:val="24"/>
          <w:szCs w:val="24"/>
        </w:rPr>
        <w:t xml:space="preserve">, </w:t>
      </w:r>
      <w:r w:rsidRPr="00D17767">
        <w:rPr>
          <w:rFonts w:ascii="Times New Roman" w:hAnsi="Times New Roman" w:cs="Times New Roman"/>
          <w:sz w:val="24"/>
          <w:szCs w:val="24"/>
        </w:rPr>
        <w:t xml:space="preserve">plusami/minusami </w:t>
      </w:r>
    </w:p>
    <w:p w14:paraId="1DCD0D7E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>c. Ocenę ze sprawdzianów ustala się w skali procentowej.</w:t>
      </w:r>
    </w:p>
    <w:p w14:paraId="247BD9F0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 0% - 29% - niedostateczny </w:t>
      </w:r>
    </w:p>
    <w:p w14:paraId="32095CD8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30% - 49% - dopuszczający </w:t>
      </w:r>
    </w:p>
    <w:p w14:paraId="73903B69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>50% - 70% - dostateczny</w:t>
      </w:r>
    </w:p>
    <w:p w14:paraId="7948757E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>71% - 85% - dobry</w:t>
      </w:r>
    </w:p>
    <w:p w14:paraId="3982567D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>86% - 95% - bardzo dobry</w:t>
      </w:r>
    </w:p>
    <w:p w14:paraId="44CC6450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>96% - 100% - celujący</w:t>
      </w:r>
    </w:p>
    <w:p w14:paraId="580B8647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 d. Nauczanie zdalne.</w:t>
      </w:r>
    </w:p>
    <w:p w14:paraId="0BD3FBED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 W przypadku wystąpienia w szkole nauczania zdalnego: </w:t>
      </w:r>
    </w:p>
    <w:p w14:paraId="307EFEDF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1. Uczeń ma obowiązek uczestniczyć w lekcjach realizowanych zdalnie zgodnie z przyjętymi w szkole procedurami. </w:t>
      </w:r>
    </w:p>
    <w:p w14:paraId="2EE56F2A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2. W czasie lekcji zdalnych uczeń powinien aktywnie pracować na lekcjach i wywiązywać się terminowo z prac zadanych przez nauczyciela. </w:t>
      </w:r>
    </w:p>
    <w:p w14:paraId="665FAA9D" w14:textId="01898B55" w:rsidR="00931CB4" w:rsidRPr="00D17767" w:rsidRDefault="00870EC0" w:rsidP="00D1776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7767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III. </w:t>
      </w:r>
      <w:r w:rsidR="00931CB4" w:rsidRPr="00D17767">
        <w:rPr>
          <w:rFonts w:ascii="Times New Roman" w:hAnsi="Times New Roman" w:cs="Times New Roman"/>
          <w:sz w:val="24"/>
          <w:szCs w:val="24"/>
          <w:u w:val="single"/>
        </w:rPr>
        <w:t xml:space="preserve"> Zasady PO.</w:t>
      </w:r>
    </w:p>
    <w:p w14:paraId="671EED26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1. Uczeń ma prawo dwukrotnie w ciągu półrocza zgłosić nieprzygotowanie do lekcji, „ np”. </w:t>
      </w:r>
    </w:p>
    <w:p w14:paraId="52043142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2. Nieprzygotowanie nie dotyczy zapowiedzianych prac klasowych i sprawdzianów. </w:t>
      </w:r>
    </w:p>
    <w:p w14:paraId="5F532154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3. Po wykorzystaniu limitu określonego powyżej, uczeń otrzymuje za każde nieprzygotowanie ocenę niedostateczną. </w:t>
      </w:r>
    </w:p>
    <w:p w14:paraId="13269060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4. Uczeń powinien każde nieprzygotowanie zgłosić przed lekcją. </w:t>
      </w:r>
    </w:p>
    <w:p w14:paraId="6E449467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5. Aktywność na lekcji, np. częste zgłaszanie się, udzielanie poprawnych odpowiedzi, aktywna praca w grupach może być oceniana plusami „+” (za 6 „+” uczeń otrzymuje ocenę celującą). Brak aktywności może być oceniany „-‘’ ( za 6 „-‘’ uczeń otrzymuje ocenę niedostateczną). </w:t>
      </w:r>
    </w:p>
    <w:p w14:paraId="4CE15A2A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6. Uczeń, który opuścił sprawdzian, pisze go w terminie do 2 tygodni po przyjściu do szkoły. Termin ustala z nauczycielem. W wyjątkowych sytuacjach termin ten może zostać wydłużony. </w:t>
      </w:r>
    </w:p>
    <w:p w14:paraId="28C56433" w14:textId="731C5222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7. Uczeń może poprawić ocenę ze sprawdzianu w terminie 2 tygodni lub innym uzgodnionym z nauczycielem. </w:t>
      </w:r>
    </w:p>
    <w:p w14:paraId="51FFA0A3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8. Poprawa nie dotyczy innych stopni oraz kartkówek. </w:t>
      </w:r>
    </w:p>
    <w:p w14:paraId="5502CAD4" w14:textId="77777777" w:rsid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>9.</w:t>
      </w:r>
      <w:r w:rsidR="00D17767">
        <w:rPr>
          <w:rFonts w:ascii="Times New Roman" w:hAnsi="Times New Roman" w:cs="Times New Roman"/>
          <w:sz w:val="24"/>
          <w:szCs w:val="24"/>
        </w:rPr>
        <w:t xml:space="preserve"> </w:t>
      </w:r>
      <w:r w:rsidRPr="00D17767">
        <w:rPr>
          <w:rFonts w:ascii="Times New Roman" w:hAnsi="Times New Roman" w:cs="Times New Roman"/>
          <w:sz w:val="24"/>
          <w:szCs w:val="24"/>
        </w:rPr>
        <w:t xml:space="preserve">Niesamodzielna praca na sprawdzianie jest jednoznaczna z otrzymaniem oceny niedostatecznej. </w:t>
      </w:r>
    </w:p>
    <w:p w14:paraId="7A405E08" w14:textId="461955F1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>10. Sprawdzian zapowiadany jest z minimum tygodniowym wyprzedzeniem, zawsze musi on być poprzedzony lekcją powtórzeniową.</w:t>
      </w:r>
    </w:p>
    <w:p w14:paraId="2DF221F9" w14:textId="672BFD68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>11. Uczniowie z orzeczeniem lub opinią mają dostosowane wymagania oraz przedmiotowe ocenianie zgodnie z zaleceniami PPP.</w:t>
      </w:r>
    </w:p>
    <w:p w14:paraId="3B792732" w14:textId="32A04585" w:rsidR="0057399C" w:rsidRPr="00D17767" w:rsidRDefault="00931CB4" w:rsidP="00D177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767">
        <w:rPr>
          <w:rFonts w:ascii="Times New Roman" w:hAnsi="Times New Roman" w:cs="Times New Roman"/>
          <w:b/>
          <w:bCs/>
          <w:sz w:val="24"/>
          <w:szCs w:val="24"/>
        </w:rPr>
        <w:t>Kryteria oceniania</w:t>
      </w:r>
    </w:p>
    <w:p w14:paraId="613D54D8" w14:textId="70DD370B" w:rsidR="00931CB4" w:rsidRPr="00D17767" w:rsidRDefault="0057399C" w:rsidP="00D1776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7767">
        <w:rPr>
          <w:rFonts w:ascii="Times New Roman" w:hAnsi="Times New Roman" w:cs="Times New Roman"/>
          <w:sz w:val="24"/>
          <w:szCs w:val="24"/>
          <w:u w:val="single"/>
        </w:rPr>
        <w:t>Ocena:</w:t>
      </w:r>
      <w:r w:rsidR="00931CB4" w:rsidRPr="00D17767">
        <w:rPr>
          <w:rFonts w:ascii="Times New Roman" w:hAnsi="Times New Roman" w:cs="Times New Roman"/>
          <w:sz w:val="24"/>
          <w:szCs w:val="24"/>
          <w:u w:val="single"/>
        </w:rPr>
        <w:t xml:space="preserve"> celująca </w:t>
      </w:r>
    </w:p>
    <w:p w14:paraId="7D658FD7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1. Uczeń spełnia wszystkie wymagania na ocenę bardzo dobrą. </w:t>
      </w:r>
    </w:p>
    <w:p w14:paraId="5276983D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>2. Potrafi nie tylko korzystać z różnych źródeł informacji wskazanych przez nauczyciela, ale również umie samodzielnie zdobyć wiadomości.</w:t>
      </w:r>
    </w:p>
    <w:p w14:paraId="00D2E15F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3.Systematycznie wzbogaca swoją wiedzą poprzez czytanie książek, artykułów o treści historycznej (odpowiednich do wieku). </w:t>
      </w:r>
    </w:p>
    <w:p w14:paraId="26FA4509" w14:textId="77777777" w:rsidR="00931CB4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4. Wychodzi z samodzielnymi inicjatywami rozwiązywania konkretnych problemów zarówno w czasie lekcji, jak i pracy pozalekcyjnej. </w:t>
      </w:r>
    </w:p>
    <w:p w14:paraId="20AF6B11" w14:textId="77777777" w:rsidR="0057399C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>5. Potrafi nie tylko poprawnie rozumować kategoriami ściśle historycznymi (przyczyny – skutki), ale również umie powiązać problematykę historyczną z zagadnieniami poznawanymi w czasie lekcji przedmiotu. Umie powiązać dzieje własnego regionu z dziejami Polski lub powszechnymi.</w:t>
      </w:r>
    </w:p>
    <w:p w14:paraId="4E03D65F" w14:textId="256ACFBE" w:rsidR="0057399C" w:rsidRPr="00D17767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 6.</w:t>
      </w:r>
      <w:r w:rsidR="00E30373">
        <w:rPr>
          <w:rFonts w:ascii="Times New Roman" w:hAnsi="Times New Roman" w:cs="Times New Roman"/>
          <w:sz w:val="24"/>
          <w:szCs w:val="24"/>
        </w:rPr>
        <w:t xml:space="preserve"> </w:t>
      </w:r>
      <w:r w:rsidRPr="00D17767">
        <w:rPr>
          <w:rFonts w:ascii="Times New Roman" w:hAnsi="Times New Roman" w:cs="Times New Roman"/>
          <w:sz w:val="24"/>
          <w:szCs w:val="24"/>
        </w:rPr>
        <w:t>Wyraża samodzielny, krytyczny (w stopniu odpowiednim do wieku) stosunek do określonych zagadnień z przeszłości</w:t>
      </w:r>
      <w:r w:rsidR="00870EC0" w:rsidRPr="00D17767">
        <w:rPr>
          <w:rFonts w:ascii="Times New Roman" w:hAnsi="Times New Roman" w:cs="Times New Roman"/>
          <w:sz w:val="24"/>
          <w:szCs w:val="24"/>
        </w:rPr>
        <w:t>.</w:t>
      </w:r>
      <w:r w:rsidRPr="00D17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1B6E5" w14:textId="0DB06665" w:rsidR="0057399C" w:rsidRDefault="00931CB4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7.Opanował w minimum 96% materiał przewidziany programem. </w:t>
      </w:r>
    </w:p>
    <w:p w14:paraId="4354F746" w14:textId="79EE36B4" w:rsidR="00E30373" w:rsidRPr="00D17767" w:rsidRDefault="00E30373" w:rsidP="00D17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Bierze udział w konkursach historycznych.</w:t>
      </w:r>
    </w:p>
    <w:p w14:paraId="390EB441" w14:textId="3D2D1E91" w:rsidR="0057399C" w:rsidRPr="00D17767" w:rsidRDefault="0057399C">
      <w:pPr>
        <w:rPr>
          <w:rFonts w:ascii="Times New Roman" w:hAnsi="Times New Roman" w:cs="Times New Roman"/>
          <w:sz w:val="24"/>
          <w:szCs w:val="24"/>
          <w:u w:val="single"/>
        </w:rPr>
      </w:pPr>
      <w:r w:rsidRPr="00D17767">
        <w:rPr>
          <w:rFonts w:ascii="Times New Roman" w:hAnsi="Times New Roman" w:cs="Times New Roman"/>
          <w:sz w:val="24"/>
          <w:szCs w:val="24"/>
          <w:u w:val="single"/>
        </w:rPr>
        <w:t>Ocena:</w:t>
      </w:r>
      <w:r w:rsidR="00931CB4" w:rsidRPr="00D17767">
        <w:rPr>
          <w:rFonts w:ascii="Times New Roman" w:hAnsi="Times New Roman" w:cs="Times New Roman"/>
          <w:sz w:val="24"/>
          <w:szCs w:val="24"/>
          <w:u w:val="single"/>
        </w:rPr>
        <w:t xml:space="preserve"> bardzo dobra </w:t>
      </w:r>
      <w:r w:rsidR="00870EC0" w:rsidRPr="00D177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743F94" w14:textId="77777777" w:rsidR="0057399C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>1. Sprawnie korzysta ze wszystkich dostępnych i wskazanych przez nauczyciela źródeł informacji. Potrafi również korzystając ze wskazówek nauczyciela dotrzeć do innych źródeł informacji.</w:t>
      </w:r>
    </w:p>
    <w:p w14:paraId="79B74C9F" w14:textId="77777777" w:rsidR="0057399C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2. Samodzielnie rozwiązuje problemy i zadania postawione przez nauczyciela posługując się nabytymi umiejętnościami. </w:t>
      </w:r>
    </w:p>
    <w:p w14:paraId="08219A84" w14:textId="77777777" w:rsidR="0057399C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>3. Wykazuje się aktywną postawą w czasie lekcji.</w:t>
      </w:r>
    </w:p>
    <w:p w14:paraId="7EB64467" w14:textId="77777777" w:rsidR="0057399C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4. Rozwiązuje dodatkowe zadania o średnim stopniu trudności. </w:t>
      </w:r>
    </w:p>
    <w:p w14:paraId="739BFB07" w14:textId="77777777" w:rsidR="0057399C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5. Potrafi poprawnie rozumować w kategoriach przyczynowo – skutkowych wykorzystując wiedzę przewidzianą programem nie tylko z zakresu historii, ale również pokrewnych przedmiotów. </w:t>
      </w:r>
    </w:p>
    <w:p w14:paraId="35129FE5" w14:textId="77777777" w:rsidR="0057399C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6. Opanował w minimum 86 % materiał przewidziany programem. </w:t>
      </w:r>
    </w:p>
    <w:p w14:paraId="273DED84" w14:textId="77777777" w:rsidR="0057399C" w:rsidRPr="00D17767" w:rsidRDefault="0057399C">
      <w:pPr>
        <w:rPr>
          <w:rFonts w:ascii="Times New Roman" w:hAnsi="Times New Roman" w:cs="Times New Roman"/>
          <w:sz w:val="24"/>
          <w:szCs w:val="24"/>
          <w:u w:val="single"/>
        </w:rPr>
      </w:pPr>
      <w:r w:rsidRPr="00D17767">
        <w:rPr>
          <w:rFonts w:ascii="Times New Roman" w:hAnsi="Times New Roman" w:cs="Times New Roman"/>
          <w:sz w:val="24"/>
          <w:szCs w:val="24"/>
          <w:u w:val="single"/>
        </w:rPr>
        <w:t xml:space="preserve">Ocena: </w:t>
      </w:r>
      <w:r w:rsidR="00931CB4" w:rsidRPr="00D17767">
        <w:rPr>
          <w:rFonts w:ascii="Times New Roman" w:hAnsi="Times New Roman" w:cs="Times New Roman"/>
          <w:sz w:val="24"/>
          <w:szCs w:val="24"/>
          <w:u w:val="single"/>
        </w:rPr>
        <w:t xml:space="preserve">dobra </w:t>
      </w:r>
    </w:p>
    <w:p w14:paraId="24DD9973" w14:textId="77777777" w:rsidR="0057399C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1.Potrafi korzystać ze wszystkich poznanych w czasie lekcji informacji. </w:t>
      </w:r>
    </w:p>
    <w:p w14:paraId="1E8FA7AB" w14:textId="77777777" w:rsidR="0057399C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2. Umie samodzielnie rozwiązywać typowe zadania, natomiast zadania o stopniu trudniejszym wykonuje pod kierunkiem nauczyciela. </w:t>
      </w:r>
    </w:p>
    <w:p w14:paraId="51260658" w14:textId="77777777" w:rsidR="0057399C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>3. Rozwiązuje niektóre dodatkowe zadania o stosunkowo niewielkiej skali trudności.</w:t>
      </w:r>
    </w:p>
    <w:p w14:paraId="160E9D0D" w14:textId="06FA6D42" w:rsidR="0057399C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4. Poprawnie rozumuje w kategoriach przyczynowo – skutkowych. Umie samodzielnie odróżnić przyczyny i skutki wydarzeń historycznych. </w:t>
      </w:r>
    </w:p>
    <w:p w14:paraId="5E697B49" w14:textId="77777777" w:rsidR="0057399C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>5. Jest aktywny w czasie lekcji.</w:t>
      </w:r>
    </w:p>
    <w:p w14:paraId="51E68454" w14:textId="77777777" w:rsidR="0057399C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6. W minimum 72% opanował materiał programowy. </w:t>
      </w:r>
    </w:p>
    <w:p w14:paraId="592CD17F" w14:textId="77777777" w:rsidR="0057399C" w:rsidRPr="00D17767" w:rsidRDefault="0057399C">
      <w:pPr>
        <w:rPr>
          <w:rFonts w:ascii="Times New Roman" w:hAnsi="Times New Roman" w:cs="Times New Roman"/>
          <w:sz w:val="24"/>
          <w:szCs w:val="24"/>
          <w:u w:val="single"/>
        </w:rPr>
      </w:pPr>
      <w:r w:rsidRPr="00D17767">
        <w:rPr>
          <w:rFonts w:ascii="Times New Roman" w:hAnsi="Times New Roman" w:cs="Times New Roman"/>
          <w:sz w:val="24"/>
          <w:szCs w:val="24"/>
          <w:u w:val="single"/>
        </w:rPr>
        <w:t xml:space="preserve">Ocena: </w:t>
      </w:r>
      <w:r w:rsidR="00931CB4" w:rsidRPr="00D17767">
        <w:rPr>
          <w:rFonts w:ascii="Times New Roman" w:hAnsi="Times New Roman" w:cs="Times New Roman"/>
          <w:sz w:val="24"/>
          <w:szCs w:val="24"/>
          <w:u w:val="single"/>
        </w:rPr>
        <w:t xml:space="preserve">dostateczna </w:t>
      </w:r>
    </w:p>
    <w:p w14:paraId="544D6A46" w14:textId="77777777" w:rsidR="00870EC0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>1. Potrafi pod kierunkiem nauczyciela skorzystać z podstawowych źródeł informacji.</w:t>
      </w:r>
    </w:p>
    <w:p w14:paraId="59DBEE4D" w14:textId="77777777" w:rsidR="00870EC0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 2. Potrafi wykonać proste zadania. </w:t>
      </w:r>
    </w:p>
    <w:p w14:paraId="129ED566" w14:textId="77777777" w:rsidR="00870EC0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3. W czasie lekcji wykazuje się aktywnością w stopniu zadawalającym. </w:t>
      </w:r>
    </w:p>
    <w:p w14:paraId="328E8293" w14:textId="77777777" w:rsidR="00870EC0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>4. Opanował podstawowe elementy wiadomości programowych pozwalających mu na zrozumienie minimum 50% wiedzy przewidzianej programem.</w:t>
      </w:r>
    </w:p>
    <w:p w14:paraId="588462E0" w14:textId="77777777" w:rsidR="00870EC0" w:rsidRPr="00D17767" w:rsidRDefault="00870E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D17767">
        <w:rPr>
          <w:rFonts w:ascii="Times New Roman" w:hAnsi="Times New Roman" w:cs="Times New Roman"/>
          <w:sz w:val="24"/>
          <w:szCs w:val="24"/>
          <w:u w:val="single"/>
        </w:rPr>
        <w:t>Ocena:</w:t>
      </w:r>
      <w:r w:rsidR="00931CB4" w:rsidRPr="00D17767">
        <w:rPr>
          <w:rFonts w:ascii="Times New Roman" w:hAnsi="Times New Roman" w:cs="Times New Roman"/>
          <w:sz w:val="24"/>
          <w:szCs w:val="24"/>
          <w:u w:val="single"/>
        </w:rPr>
        <w:t xml:space="preserve"> dopuszczająca </w:t>
      </w:r>
    </w:p>
    <w:p w14:paraId="3A721164" w14:textId="77777777" w:rsidR="00870EC0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1. Przy pomocy nauczyciela potrafi wykonać proste polecenia wymagające zastosowania podstawowych umiejętności. </w:t>
      </w:r>
    </w:p>
    <w:p w14:paraId="60DC4599" w14:textId="77777777" w:rsidR="00870EC0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 xml:space="preserve">2. Opanował podstawowe elementy wiadomości programowych pozwalających mu na zrozumienie minimum 30% wiedzy przewidzianej programem. </w:t>
      </w:r>
    </w:p>
    <w:p w14:paraId="310E4C5D" w14:textId="77777777" w:rsidR="00870EC0" w:rsidRPr="00D17767" w:rsidRDefault="00870E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D17767">
        <w:rPr>
          <w:rFonts w:ascii="Times New Roman" w:hAnsi="Times New Roman" w:cs="Times New Roman"/>
          <w:sz w:val="24"/>
          <w:szCs w:val="24"/>
          <w:u w:val="single"/>
        </w:rPr>
        <w:t xml:space="preserve">Ocena: </w:t>
      </w:r>
      <w:r w:rsidR="00931CB4" w:rsidRPr="00D17767">
        <w:rPr>
          <w:rFonts w:ascii="Times New Roman" w:hAnsi="Times New Roman" w:cs="Times New Roman"/>
          <w:sz w:val="24"/>
          <w:szCs w:val="24"/>
          <w:u w:val="single"/>
        </w:rPr>
        <w:t xml:space="preserve">niedostateczna </w:t>
      </w:r>
    </w:p>
    <w:p w14:paraId="32ACCC93" w14:textId="77777777" w:rsidR="00870EC0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lastRenderedPageBreak/>
        <w:t xml:space="preserve">1.Nawet przy pomocy nauczyciela nie potrafi wykonać prostych poleceń wymagających zastosowania podstawowych umiejętności. </w:t>
      </w:r>
    </w:p>
    <w:p w14:paraId="68601980" w14:textId="0C945C7D" w:rsidR="004B2600" w:rsidRPr="00D17767" w:rsidRDefault="00931CB4">
      <w:pPr>
        <w:rPr>
          <w:rFonts w:ascii="Times New Roman" w:hAnsi="Times New Roman" w:cs="Times New Roman"/>
          <w:sz w:val="24"/>
          <w:szCs w:val="24"/>
        </w:rPr>
      </w:pPr>
      <w:r w:rsidRPr="00D17767">
        <w:rPr>
          <w:rFonts w:ascii="Times New Roman" w:hAnsi="Times New Roman" w:cs="Times New Roman"/>
          <w:sz w:val="24"/>
          <w:szCs w:val="24"/>
        </w:rPr>
        <w:t>2.Braki w wiedzy są na tyle duże, że nie rokują nadziei na ich usunięcie nawet przy pomocy nauczyciela.</w:t>
      </w:r>
    </w:p>
    <w:sectPr w:rsidR="004B2600" w:rsidRPr="00D17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B4"/>
    <w:rsid w:val="004B2600"/>
    <w:rsid w:val="00505C09"/>
    <w:rsid w:val="0057399C"/>
    <w:rsid w:val="00870EC0"/>
    <w:rsid w:val="00931CB4"/>
    <w:rsid w:val="00D17767"/>
    <w:rsid w:val="00E30373"/>
    <w:rsid w:val="00E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9504"/>
  <w15:chartTrackingRefBased/>
  <w15:docId w15:val="{D526E6C0-F8C7-4FA2-922F-F881D468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Kotłowska</dc:creator>
  <cp:keywords/>
  <dc:description/>
  <cp:lastModifiedBy>Anna Kotłowska</cp:lastModifiedBy>
  <cp:revision>2</cp:revision>
  <dcterms:created xsi:type="dcterms:W3CDTF">2021-09-03T18:40:00Z</dcterms:created>
  <dcterms:modified xsi:type="dcterms:W3CDTF">2021-09-09T18:24:00Z</dcterms:modified>
</cp:coreProperties>
</file>